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DC916" w14:textId="77777777" w:rsidR="0056660F" w:rsidRPr="0056660F" w:rsidRDefault="0056660F" w:rsidP="0056660F">
      <w:pPr>
        <w:rPr>
          <w:b/>
          <w:bCs/>
        </w:rPr>
      </w:pPr>
      <w:r w:rsidRPr="0056660F">
        <w:rPr>
          <w:b/>
          <w:bCs/>
        </w:rPr>
        <w:t>Slide 1: Title Slide</w:t>
      </w:r>
    </w:p>
    <w:p w14:paraId="0DF81E2C" w14:textId="77777777" w:rsidR="0056660F" w:rsidRPr="0056660F" w:rsidRDefault="0056660F" w:rsidP="0056660F">
      <w:r w:rsidRPr="0056660F">
        <w:rPr>
          <w:b/>
          <w:bCs/>
        </w:rPr>
        <w:t>ICT DIVISION BOARD INDUCTION</w:t>
      </w:r>
      <w:r w:rsidRPr="0056660F">
        <w:br/>
      </w:r>
      <w:r w:rsidRPr="0056660F">
        <w:rPr>
          <w:i/>
          <w:iCs/>
        </w:rPr>
        <w:t>Adapted for All Staff</w:t>
      </w:r>
      <w:r w:rsidRPr="0056660F">
        <w:br/>
        <w:t>Presented by Robert Mugo, General Manager, ICT</w:t>
      </w:r>
      <w:r w:rsidRPr="0056660F">
        <w:br/>
        <w:t>January 2024</w:t>
      </w:r>
    </w:p>
    <w:p w14:paraId="02AA34E9" w14:textId="77777777" w:rsidR="0056660F" w:rsidRPr="0056660F" w:rsidRDefault="0056660F" w:rsidP="0056660F">
      <w:r w:rsidRPr="0056660F">
        <w:pict w14:anchorId="5FB95FC2">
          <v:rect id="_x0000_i1103" style="width:0;height:.75pt" o:hralign="center" o:hrstd="t" o:hr="t" fillcolor="#a0a0a0" stroked="f"/>
        </w:pict>
      </w:r>
    </w:p>
    <w:p w14:paraId="56BC8797" w14:textId="77777777" w:rsidR="0056660F" w:rsidRPr="0056660F" w:rsidRDefault="0056660F" w:rsidP="0056660F">
      <w:pPr>
        <w:rPr>
          <w:b/>
          <w:bCs/>
        </w:rPr>
      </w:pPr>
      <w:r w:rsidRPr="0056660F">
        <w:rPr>
          <w:b/>
          <w:bCs/>
        </w:rPr>
        <w:t>Slide 2: ICT Division’s Role Across All Departments</w:t>
      </w:r>
    </w:p>
    <w:p w14:paraId="19AA877F" w14:textId="77777777" w:rsidR="0056660F" w:rsidRPr="0056660F" w:rsidRDefault="0056660F" w:rsidP="0056660F">
      <w:r w:rsidRPr="0056660F">
        <w:t>We support </w:t>
      </w:r>
      <w:r w:rsidRPr="0056660F">
        <w:rPr>
          <w:b/>
          <w:bCs/>
        </w:rPr>
        <w:t>Finance, HR, Supply Chain, Operations, Customer Service, and all other units</w:t>
      </w:r>
      <w:r w:rsidRPr="0056660F">
        <w:t> by:</w:t>
      </w:r>
    </w:p>
    <w:p w14:paraId="3E1CE33C" w14:textId="77777777" w:rsidR="0056660F" w:rsidRPr="0056660F" w:rsidRDefault="0056660F" w:rsidP="0056660F">
      <w:pPr>
        <w:numPr>
          <w:ilvl w:val="0"/>
          <w:numId w:val="1"/>
        </w:numPr>
      </w:pPr>
      <w:r w:rsidRPr="0056660F">
        <w:t>Developing and implementing ICT strategies</w:t>
      </w:r>
    </w:p>
    <w:p w14:paraId="7546554D" w14:textId="77777777" w:rsidR="0056660F" w:rsidRPr="0056660F" w:rsidRDefault="0056660F" w:rsidP="0056660F">
      <w:pPr>
        <w:numPr>
          <w:ilvl w:val="0"/>
          <w:numId w:val="1"/>
        </w:numPr>
      </w:pPr>
      <w:r w:rsidRPr="0056660F">
        <w:t>Implementing new ICT systems</w:t>
      </w:r>
    </w:p>
    <w:p w14:paraId="26436961" w14:textId="77777777" w:rsidR="0056660F" w:rsidRPr="0056660F" w:rsidRDefault="0056660F" w:rsidP="0056660F">
      <w:pPr>
        <w:numPr>
          <w:ilvl w:val="0"/>
          <w:numId w:val="1"/>
        </w:numPr>
      </w:pPr>
      <w:r w:rsidRPr="0056660F">
        <w:t>Upgrading ICT infrastructure</w:t>
      </w:r>
    </w:p>
    <w:p w14:paraId="032E7234" w14:textId="77777777" w:rsidR="0056660F" w:rsidRPr="0056660F" w:rsidRDefault="0056660F" w:rsidP="0056660F">
      <w:pPr>
        <w:numPr>
          <w:ilvl w:val="0"/>
          <w:numId w:val="1"/>
        </w:numPr>
      </w:pPr>
      <w:r w:rsidRPr="0056660F">
        <w:t>Ensuring ICT security and disaster recovery</w:t>
      </w:r>
    </w:p>
    <w:p w14:paraId="27DFDEB4" w14:textId="77777777" w:rsidR="0056660F" w:rsidRPr="0056660F" w:rsidRDefault="0056660F" w:rsidP="0056660F">
      <w:pPr>
        <w:numPr>
          <w:ilvl w:val="0"/>
          <w:numId w:val="1"/>
        </w:numPr>
      </w:pPr>
      <w:r w:rsidRPr="0056660F">
        <w:t>Facilitating knowledge transfer and training</w:t>
      </w:r>
    </w:p>
    <w:p w14:paraId="526F6081" w14:textId="77777777" w:rsidR="0056660F" w:rsidRPr="0056660F" w:rsidRDefault="0056660F" w:rsidP="0056660F">
      <w:pPr>
        <w:numPr>
          <w:ilvl w:val="0"/>
          <w:numId w:val="1"/>
        </w:numPr>
      </w:pPr>
      <w:r w:rsidRPr="0056660F">
        <w:t>Advising management on technology</w:t>
      </w:r>
    </w:p>
    <w:p w14:paraId="15D61FCA" w14:textId="77777777" w:rsidR="0056660F" w:rsidRPr="0056660F" w:rsidRDefault="0056660F" w:rsidP="0056660F">
      <w:pPr>
        <w:numPr>
          <w:ilvl w:val="0"/>
          <w:numId w:val="1"/>
        </w:numPr>
      </w:pPr>
      <w:r w:rsidRPr="0056660F">
        <w:t>Ensuring legal and regulatory compliance</w:t>
      </w:r>
    </w:p>
    <w:p w14:paraId="528E4393" w14:textId="77777777" w:rsidR="0056660F" w:rsidRPr="0056660F" w:rsidRDefault="0056660F" w:rsidP="0056660F">
      <w:pPr>
        <w:numPr>
          <w:ilvl w:val="0"/>
          <w:numId w:val="1"/>
        </w:numPr>
      </w:pPr>
      <w:r w:rsidRPr="0056660F">
        <w:t>Building ICT capacity across the workforce</w:t>
      </w:r>
    </w:p>
    <w:p w14:paraId="36C34B46" w14:textId="77777777" w:rsidR="0056660F" w:rsidRPr="0056660F" w:rsidRDefault="0056660F" w:rsidP="0056660F">
      <w:pPr>
        <w:numPr>
          <w:ilvl w:val="0"/>
          <w:numId w:val="1"/>
        </w:numPr>
      </w:pPr>
      <w:r w:rsidRPr="0056660F">
        <w:t>Providing technical support for databases and web tools</w:t>
      </w:r>
    </w:p>
    <w:p w14:paraId="7D2B9358" w14:textId="77777777" w:rsidR="0056660F" w:rsidRPr="0056660F" w:rsidRDefault="0056660F" w:rsidP="0056660F">
      <w:pPr>
        <w:numPr>
          <w:ilvl w:val="0"/>
          <w:numId w:val="1"/>
        </w:numPr>
      </w:pPr>
      <w:r w:rsidRPr="0056660F">
        <w:t>Promoting cost-effective technologies</w:t>
      </w:r>
    </w:p>
    <w:p w14:paraId="0BC08BC9" w14:textId="77777777" w:rsidR="0056660F" w:rsidRPr="0056660F" w:rsidRDefault="0056660F" w:rsidP="0056660F">
      <w:pPr>
        <w:numPr>
          <w:ilvl w:val="0"/>
          <w:numId w:val="1"/>
        </w:numPr>
      </w:pPr>
      <w:r w:rsidRPr="0056660F">
        <w:t>Expanding ICT networks</w:t>
      </w:r>
    </w:p>
    <w:p w14:paraId="74BF5863" w14:textId="77777777" w:rsidR="0056660F" w:rsidRPr="0056660F" w:rsidRDefault="0056660F" w:rsidP="0056660F">
      <w:pPr>
        <w:numPr>
          <w:ilvl w:val="0"/>
          <w:numId w:val="1"/>
        </w:numPr>
      </w:pPr>
      <w:r w:rsidRPr="0056660F">
        <w:t>Managing external partnerships</w:t>
      </w:r>
    </w:p>
    <w:p w14:paraId="6BAEBAE9" w14:textId="77777777" w:rsidR="0056660F" w:rsidRPr="0056660F" w:rsidRDefault="0056660F" w:rsidP="0056660F">
      <w:r w:rsidRPr="0056660F">
        <w:pict w14:anchorId="659B7E26">
          <v:rect id="_x0000_i1104" style="width:0;height:.75pt" o:hralign="center" o:hrstd="t" o:hr="t" fillcolor="#a0a0a0" stroked="f"/>
        </w:pict>
      </w:r>
    </w:p>
    <w:p w14:paraId="29455AAE" w14:textId="77777777" w:rsidR="0056660F" w:rsidRPr="0056660F" w:rsidRDefault="0056660F" w:rsidP="0056660F">
      <w:pPr>
        <w:rPr>
          <w:b/>
          <w:bCs/>
        </w:rPr>
      </w:pPr>
      <w:r w:rsidRPr="0056660F">
        <w:rPr>
          <w:b/>
          <w:bCs/>
        </w:rPr>
        <w:t>Slide 3: ICT Organisation Structure</w:t>
      </w:r>
    </w:p>
    <w:p w14:paraId="64B49D8D" w14:textId="77777777" w:rsidR="0056660F" w:rsidRPr="0056660F" w:rsidRDefault="0056660F" w:rsidP="0056660F">
      <w:r w:rsidRPr="0056660F">
        <w:rPr>
          <w:i/>
          <w:iCs/>
        </w:rPr>
        <w:t>As per the original presentation – ICT Division under General Manager, ICT</w:t>
      </w:r>
    </w:p>
    <w:p w14:paraId="000D09FC" w14:textId="77777777" w:rsidR="0056660F" w:rsidRPr="0056660F" w:rsidRDefault="0056660F" w:rsidP="0056660F">
      <w:pPr>
        <w:numPr>
          <w:ilvl w:val="0"/>
          <w:numId w:val="2"/>
        </w:numPr>
      </w:pPr>
      <w:r w:rsidRPr="0056660F">
        <w:rPr>
          <w:b/>
          <w:bCs/>
        </w:rPr>
        <w:t>ICT Division</w:t>
      </w:r>
      <w:r w:rsidRPr="0056660F">
        <w:t> (Robert Mugo, GM)</w:t>
      </w:r>
    </w:p>
    <w:p w14:paraId="0F44C145" w14:textId="77777777" w:rsidR="0056660F" w:rsidRPr="0056660F" w:rsidRDefault="0056660F" w:rsidP="0056660F">
      <w:pPr>
        <w:numPr>
          <w:ilvl w:val="1"/>
          <w:numId w:val="2"/>
        </w:numPr>
      </w:pPr>
      <w:r w:rsidRPr="0056660F">
        <w:t>ICT Systems &amp; Infrastructure</w:t>
      </w:r>
    </w:p>
    <w:p w14:paraId="5BB73ACC" w14:textId="77777777" w:rsidR="0056660F" w:rsidRPr="0056660F" w:rsidRDefault="0056660F" w:rsidP="0056660F">
      <w:pPr>
        <w:numPr>
          <w:ilvl w:val="1"/>
          <w:numId w:val="2"/>
        </w:numPr>
      </w:pPr>
      <w:r w:rsidRPr="0056660F">
        <w:t>ICT Security &amp; Compliance</w:t>
      </w:r>
    </w:p>
    <w:p w14:paraId="1F579D97" w14:textId="77777777" w:rsidR="0056660F" w:rsidRPr="0056660F" w:rsidRDefault="0056660F" w:rsidP="0056660F">
      <w:pPr>
        <w:numPr>
          <w:ilvl w:val="1"/>
          <w:numId w:val="2"/>
        </w:numPr>
      </w:pPr>
      <w:r w:rsidRPr="0056660F">
        <w:lastRenderedPageBreak/>
        <w:t>ICT Applications &amp; Support</w:t>
      </w:r>
    </w:p>
    <w:p w14:paraId="7F456652" w14:textId="77777777" w:rsidR="0056660F" w:rsidRPr="0056660F" w:rsidRDefault="0056660F" w:rsidP="0056660F">
      <w:pPr>
        <w:numPr>
          <w:ilvl w:val="1"/>
          <w:numId w:val="2"/>
        </w:numPr>
      </w:pPr>
      <w:r w:rsidRPr="0056660F">
        <w:t>ICT Projects &amp; Innovation</w:t>
      </w:r>
    </w:p>
    <w:p w14:paraId="24734809" w14:textId="77777777" w:rsidR="0056660F" w:rsidRPr="0056660F" w:rsidRDefault="0056660F" w:rsidP="0056660F">
      <w:r w:rsidRPr="0056660F">
        <w:pict w14:anchorId="19436E7E">
          <v:rect id="_x0000_i1105" style="width:0;height:.75pt" o:hralign="center" o:hrstd="t" o:hr="t" fillcolor="#a0a0a0" stroked="f"/>
        </w:pict>
      </w:r>
    </w:p>
    <w:p w14:paraId="759F38A3" w14:textId="77777777" w:rsidR="0056660F" w:rsidRPr="0056660F" w:rsidRDefault="0056660F" w:rsidP="0056660F">
      <w:pPr>
        <w:rPr>
          <w:b/>
          <w:bCs/>
        </w:rPr>
      </w:pPr>
      <w:r w:rsidRPr="0056660F">
        <w:rPr>
          <w:b/>
          <w:bCs/>
        </w:rPr>
        <w:t>Slide 4: ICT Infrastructure That Supports You</w:t>
      </w:r>
    </w:p>
    <w:p w14:paraId="784CCE55" w14:textId="77777777" w:rsidR="0056660F" w:rsidRPr="0056660F" w:rsidRDefault="0056660F" w:rsidP="0056660F">
      <w:r w:rsidRPr="0056660F">
        <w:rPr>
          <w:b/>
          <w:bCs/>
        </w:rPr>
        <w:t>What We Manage:</w:t>
      </w:r>
    </w:p>
    <w:p w14:paraId="35947C4E" w14:textId="77777777" w:rsidR="0056660F" w:rsidRPr="0056660F" w:rsidRDefault="0056660F" w:rsidP="0056660F">
      <w:pPr>
        <w:numPr>
          <w:ilvl w:val="0"/>
          <w:numId w:val="3"/>
        </w:numPr>
      </w:pPr>
      <w:r w:rsidRPr="0056660F">
        <w:t>6,000+ Personal Computers</w:t>
      </w:r>
    </w:p>
    <w:p w14:paraId="1C7185B1" w14:textId="77777777" w:rsidR="0056660F" w:rsidRPr="0056660F" w:rsidRDefault="0056660F" w:rsidP="0056660F">
      <w:pPr>
        <w:numPr>
          <w:ilvl w:val="0"/>
          <w:numId w:val="3"/>
        </w:numPr>
      </w:pPr>
      <w:r w:rsidRPr="0056660F">
        <w:t>8,000+ km of fiber optic cable across 42 counties</w:t>
      </w:r>
    </w:p>
    <w:p w14:paraId="4A22AA79" w14:textId="77777777" w:rsidR="0056660F" w:rsidRPr="0056660F" w:rsidRDefault="0056660F" w:rsidP="0056660F">
      <w:pPr>
        <w:numPr>
          <w:ilvl w:val="0"/>
          <w:numId w:val="3"/>
        </w:numPr>
      </w:pPr>
      <w:r w:rsidRPr="0056660F">
        <w:t>2 Data Centers (Stima Plaza &amp; Electricity House)</w:t>
      </w:r>
    </w:p>
    <w:p w14:paraId="2EF2AF43" w14:textId="77777777" w:rsidR="0056660F" w:rsidRPr="0056660F" w:rsidRDefault="0056660F" w:rsidP="0056660F">
      <w:pPr>
        <w:numPr>
          <w:ilvl w:val="0"/>
          <w:numId w:val="3"/>
        </w:numPr>
      </w:pPr>
      <w:r w:rsidRPr="0056660F">
        <w:t>VHF Radio System with 41 Tower sites</w:t>
      </w:r>
    </w:p>
    <w:p w14:paraId="2F3A65DF" w14:textId="77777777" w:rsidR="0056660F" w:rsidRPr="0056660F" w:rsidRDefault="0056660F" w:rsidP="0056660F">
      <w:pPr>
        <w:numPr>
          <w:ilvl w:val="0"/>
          <w:numId w:val="3"/>
        </w:numPr>
      </w:pPr>
      <w:r w:rsidRPr="0056660F">
        <w:t>SCADA system with 255 Substations</w:t>
      </w:r>
    </w:p>
    <w:p w14:paraId="6E62EF41" w14:textId="77777777" w:rsidR="0056660F" w:rsidRPr="0056660F" w:rsidRDefault="0056660F" w:rsidP="0056660F">
      <w:pPr>
        <w:numPr>
          <w:ilvl w:val="0"/>
          <w:numId w:val="3"/>
        </w:numPr>
      </w:pPr>
      <w:r w:rsidRPr="0056660F">
        <w:t>Corporate WAN connecting 250+ offices &amp; depots</w:t>
      </w:r>
    </w:p>
    <w:p w14:paraId="6481893F" w14:textId="77777777" w:rsidR="0056660F" w:rsidRPr="0056660F" w:rsidRDefault="0056660F" w:rsidP="0056660F">
      <w:pPr>
        <w:numPr>
          <w:ilvl w:val="0"/>
          <w:numId w:val="3"/>
        </w:numPr>
      </w:pPr>
      <w:r w:rsidRPr="0056660F">
        <w:t>60-seat Contact Center (Stima &amp; Roysambu)</w:t>
      </w:r>
    </w:p>
    <w:p w14:paraId="587B20CF" w14:textId="77777777" w:rsidR="0056660F" w:rsidRPr="0056660F" w:rsidRDefault="0056660F" w:rsidP="0056660F">
      <w:pPr>
        <w:numPr>
          <w:ilvl w:val="0"/>
          <w:numId w:val="3"/>
        </w:numPr>
      </w:pPr>
      <w:r w:rsidRPr="0056660F">
        <w:t>Telephony system with 6,000 IP phones</w:t>
      </w:r>
    </w:p>
    <w:p w14:paraId="06A686C2" w14:textId="77777777" w:rsidR="0056660F" w:rsidRPr="0056660F" w:rsidRDefault="0056660F" w:rsidP="0056660F">
      <w:r w:rsidRPr="0056660F">
        <w:pict w14:anchorId="4AF2A6D3">
          <v:rect id="_x0000_i1106" style="width:0;height:.75pt" o:hralign="center" o:hrstd="t" o:hr="t" fillcolor="#a0a0a0" stroked="f"/>
        </w:pict>
      </w:r>
    </w:p>
    <w:p w14:paraId="3D8C86FC" w14:textId="77777777" w:rsidR="0056660F" w:rsidRPr="0056660F" w:rsidRDefault="0056660F" w:rsidP="0056660F">
      <w:pPr>
        <w:rPr>
          <w:b/>
          <w:bCs/>
        </w:rPr>
      </w:pPr>
      <w:r w:rsidRPr="0056660F">
        <w:rPr>
          <w:b/>
          <w:bCs/>
        </w:rPr>
        <w:t>Slide 5: Key Systems Used Across Departments</w:t>
      </w:r>
    </w:p>
    <w:p w14:paraId="53234876" w14:textId="77777777" w:rsidR="0056660F" w:rsidRPr="0056660F" w:rsidRDefault="0056660F" w:rsidP="0056660F">
      <w:r w:rsidRPr="0056660F">
        <w:rPr>
          <w:b/>
          <w:bCs/>
        </w:rPr>
        <w:t>For Finance, HR &amp; Supply Chain:</w:t>
      </w:r>
    </w:p>
    <w:p w14:paraId="0B9FCBAF" w14:textId="77777777" w:rsidR="0056660F" w:rsidRPr="0056660F" w:rsidRDefault="0056660F" w:rsidP="0056660F">
      <w:pPr>
        <w:numPr>
          <w:ilvl w:val="0"/>
          <w:numId w:val="4"/>
        </w:numPr>
      </w:pPr>
      <w:r w:rsidRPr="0056660F">
        <w:t>ERP System (SAP)</w:t>
      </w:r>
    </w:p>
    <w:p w14:paraId="0C55B2DF" w14:textId="77777777" w:rsidR="0056660F" w:rsidRPr="0056660F" w:rsidRDefault="0056660F" w:rsidP="0056660F">
      <w:pPr>
        <w:numPr>
          <w:ilvl w:val="0"/>
          <w:numId w:val="4"/>
        </w:numPr>
      </w:pPr>
      <w:r w:rsidRPr="0056660F">
        <w:t>Active Directory</w:t>
      </w:r>
    </w:p>
    <w:p w14:paraId="4EBBD4A0" w14:textId="77777777" w:rsidR="0056660F" w:rsidRPr="0056660F" w:rsidRDefault="0056660F" w:rsidP="0056660F">
      <w:pPr>
        <w:numPr>
          <w:ilvl w:val="0"/>
          <w:numId w:val="4"/>
        </w:numPr>
      </w:pPr>
      <w:r w:rsidRPr="0056660F">
        <w:t>Email System</w:t>
      </w:r>
    </w:p>
    <w:p w14:paraId="16D8E022" w14:textId="77777777" w:rsidR="0056660F" w:rsidRPr="0056660F" w:rsidRDefault="0056660F" w:rsidP="0056660F">
      <w:r w:rsidRPr="0056660F">
        <w:rPr>
          <w:b/>
          <w:bCs/>
        </w:rPr>
        <w:t>For Operations &amp; Maintenance:</w:t>
      </w:r>
    </w:p>
    <w:p w14:paraId="191B424F" w14:textId="77777777" w:rsidR="0056660F" w:rsidRPr="0056660F" w:rsidRDefault="0056660F" w:rsidP="0056660F">
      <w:pPr>
        <w:numPr>
          <w:ilvl w:val="0"/>
          <w:numId w:val="5"/>
        </w:numPr>
      </w:pPr>
      <w:r w:rsidRPr="0056660F">
        <w:t>SCADA</w:t>
      </w:r>
    </w:p>
    <w:p w14:paraId="45CB8EE4" w14:textId="77777777" w:rsidR="0056660F" w:rsidRPr="0056660F" w:rsidRDefault="0056660F" w:rsidP="0056660F">
      <w:pPr>
        <w:numPr>
          <w:ilvl w:val="0"/>
          <w:numId w:val="5"/>
        </w:numPr>
      </w:pPr>
      <w:r w:rsidRPr="0056660F">
        <w:t>Distribution, Transmission, Maintenance &amp; Management System</w:t>
      </w:r>
    </w:p>
    <w:p w14:paraId="2D359187" w14:textId="77777777" w:rsidR="0056660F" w:rsidRPr="0056660F" w:rsidRDefault="0056660F" w:rsidP="0056660F">
      <w:pPr>
        <w:numPr>
          <w:ilvl w:val="0"/>
          <w:numId w:val="5"/>
        </w:numPr>
      </w:pPr>
      <w:r w:rsidRPr="0056660F">
        <w:t>VHF Radio Network</w:t>
      </w:r>
    </w:p>
    <w:p w14:paraId="7B1CB391" w14:textId="77777777" w:rsidR="0056660F" w:rsidRPr="0056660F" w:rsidRDefault="0056660F" w:rsidP="0056660F">
      <w:r w:rsidRPr="0056660F">
        <w:rPr>
          <w:b/>
          <w:bCs/>
        </w:rPr>
        <w:t>For Customer Service &amp; Billing:</w:t>
      </w:r>
    </w:p>
    <w:p w14:paraId="1721C57A" w14:textId="77777777" w:rsidR="0056660F" w:rsidRPr="0056660F" w:rsidRDefault="0056660F" w:rsidP="0056660F">
      <w:pPr>
        <w:numPr>
          <w:ilvl w:val="0"/>
          <w:numId w:val="6"/>
        </w:numPr>
      </w:pPr>
      <w:r w:rsidRPr="0056660F">
        <w:t>Postpaid &amp; Prepaid Billing Systems</w:t>
      </w:r>
    </w:p>
    <w:p w14:paraId="05A1A048" w14:textId="77777777" w:rsidR="0056660F" w:rsidRPr="0056660F" w:rsidRDefault="0056660F" w:rsidP="0056660F">
      <w:pPr>
        <w:numPr>
          <w:ilvl w:val="0"/>
          <w:numId w:val="6"/>
        </w:numPr>
      </w:pPr>
      <w:r w:rsidRPr="0056660F">
        <w:t>MyPower smartphone app</w:t>
      </w:r>
    </w:p>
    <w:p w14:paraId="248E9E29" w14:textId="77777777" w:rsidR="0056660F" w:rsidRPr="0056660F" w:rsidRDefault="0056660F" w:rsidP="0056660F">
      <w:pPr>
        <w:numPr>
          <w:ilvl w:val="0"/>
          <w:numId w:val="6"/>
        </w:numPr>
      </w:pPr>
      <w:r w:rsidRPr="0056660F">
        <w:lastRenderedPageBreak/>
        <w:t>USSD *977#</w:t>
      </w:r>
    </w:p>
    <w:p w14:paraId="0E56409F" w14:textId="77777777" w:rsidR="0056660F" w:rsidRPr="0056660F" w:rsidRDefault="0056660F" w:rsidP="0056660F">
      <w:pPr>
        <w:numPr>
          <w:ilvl w:val="0"/>
          <w:numId w:val="6"/>
        </w:numPr>
      </w:pPr>
      <w:r w:rsidRPr="0056660F">
        <w:t>Contact Center systems</w:t>
      </w:r>
    </w:p>
    <w:p w14:paraId="1DF9D04E" w14:textId="77777777" w:rsidR="0056660F" w:rsidRPr="0056660F" w:rsidRDefault="0056660F" w:rsidP="0056660F">
      <w:r w:rsidRPr="0056660F">
        <w:rPr>
          <w:b/>
          <w:bCs/>
        </w:rPr>
        <w:t>For All Staff:</w:t>
      </w:r>
    </w:p>
    <w:p w14:paraId="13B91130" w14:textId="77777777" w:rsidR="0056660F" w:rsidRPr="0056660F" w:rsidRDefault="0056660F" w:rsidP="0056660F">
      <w:pPr>
        <w:numPr>
          <w:ilvl w:val="0"/>
          <w:numId w:val="7"/>
        </w:numPr>
      </w:pPr>
      <w:r w:rsidRPr="0056660F">
        <w:t>Email</w:t>
      </w:r>
    </w:p>
    <w:p w14:paraId="3DD5118A" w14:textId="77777777" w:rsidR="0056660F" w:rsidRPr="0056660F" w:rsidRDefault="0056660F" w:rsidP="0056660F">
      <w:pPr>
        <w:numPr>
          <w:ilvl w:val="0"/>
          <w:numId w:val="7"/>
        </w:numPr>
      </w:pPr>
      <w:r w:rsidRPr="0056660F">
        <w:t>Telephony</w:t>
      </w:r>
    </w:p>
    <w:p w14:paraId="320EB054" w14:textId="77777777" w:rsidR="0056660F" w:rsidRPr="0056660F" w:rsidRDefault="0056660F" w:rsidP="0056660F">
      <w:pPr>
        <w:numPr>
          <w:ilvl w:val="0"/>
          <w:numId w:val="7"/>
        </w:numPr>
      </w:pPr>
      <w:r w:rsidRPr="0056660F">
        <w:t>Network access</w:t>
      </w:r>
    </w:p>
    <w:p w14:paraId="788F4E25" w14:textId="77777777" w:rsidR="0056660F" w:rsidRPr="0056660F" w:rsidRDefault="0056660F" w:rsidP="0056660F">
      <w:pPr>
        <w:numPr>
          <w:ilvl w:val="0"/>
          <w:numId w:val="7"/>
        </w:numPr>
      </w:pPr>
      <w:r w:rsidRPr="0056660F">
        <w:t>Design &amp; Construction System</w:t>
      </w:r>
    </w:p>
    <w:p w14:paraId="2CB5D428" w14:textId="77777777" w:rsidR="0056660F" w:rsidRPr="0056660F" w:rsidRDefault="0056660F" w:rsidP="0056660F">
      <w:pPr>
        <w:numPr>
          <w:ilvl w:val="0"/>
          <w:numId w:val="7"/>
        </w:numPr>
      </w:pPr>
      <w:r w:rsidRPr="0056660F">
        <w:t>Incident Management System</w:t>
      </w:r>
    </w:p>
    <w:p w14:paraId="5698DFF7" w14:textId="77777777" w:rsidR="0056660F" w:rsidRPr="0056660F" w:rsidRDefault="0056660F" w:rsidP="0056660F">
      <w:r w:rsidRPr="0056660F">
        <w:pict w14:anchorId="59F6B854">
          <v:rect id="_x0000_i1107" style="width:0;height:.75pt" o:hralign="center" o:hrstd="t" o:hr="t" fillcolor="#a0a0a0" stroked="f"/>
        </w:pict>
      </w:r>
    </w:p>
    <w:p w14:paraId="41D4F3FA" w14:textId="77777777" w:rsidR="0056660F" w:rsidRPr="0056660F" w:rsidRDefault="0056660F" w:rsidP="0056660F">
      <w:pPr>
        <w:rPr>
          <w:b/>
          <w:bCs/>
        </w:rPr>
      </w:pPr>
      <w:r w:rsidRPr="0056660F">
        <w:rPr>
          <w:b/>
          <w:bCs/>
        </w:rPr>
        <w:t>Slide 6: How ICT Enables Key Business Processes</w:t>
      </w:r>
    </w:p>
    <w:p w14:paraId="21A09138" w14:textId="77777777" w:rsidR="0056660F" w:rsidRPr="0056660F" w:rsidRDefault="0056660F" w:rsidP="0056660F">
      <w:r w:rsidRPr="0056660F">
        <w:rPr>
          <w:b/>
          <w:bCs/>
        </w:rPr>
        <w:t>Billing Process – Meter Reading</w:t>
      </w:r>
      <w:r w:rsidRPr="0056660F">
        <w:br/>
      </w:r>
      <w:r w:rsidRPr="0056660F">
        <w:rPr>
          <w:i/>
          <w:iCs/>
        </w:rPr>
        <w:t>Automated systems support Finance and Customer Service teams</w:t>
      </w:r>
    </w:p>
    <w:p w14:paraId="27EFCB31" w14:textId="77777777" w:rsidR="0056660F" w:rsidRPr="0056660F" w:rsidRDefault="0056660F" w:rsidP="0056660F">
      <w:r w:rsidRPr="0056660F">
        <w:rPr>
          <w:b/>
          <w:bCs/>
        </w:rPr>
        <w:t>Vending Processes</w:t>
      </w:r>
      <w:r w:rsidRPr="0056660F">
        <w:br/>
      </w:r>
      <w:r w:rsidRPr="0056660F">
        <w:rPr>
          <w:i/>
          <w:iCs/>
        </w:rPr>
        <w:t>Prepaid token systems for Revenue and Customer Service teams</w:t>
      </w:r>
    </w:p>
    <w:p w14:paraId="3552D2F8" w14:textId="77777777" w:rsidR="0056660F" w:rsidRPr="0056660F" w:rsidRDefault="0056660F" w:rsidP="0056660F">
      <w:r w:rsidRPr="0056660F">
        <w:rPr>
          <w:b/>
          <w:bCs/>
        </w:rPr>
        <w:t>KPLC Fibre Backbone &amp; Transport Network</w:t>
      </w:r>
      <w:r w:rsidRPr="0056660F">
        <w:br/>
      </w:r>
      <w:r w:rsidRPr="0056660F">
        <w:rPr>
          <w:i/>
          <w:iCs/>
        </w:rPr>
        <w:t>Supports Operations, IT, and Commercial teams</w:t>
      </w:r>
    </w:p>
    <w:p w14:paraId="45744877" w14:textId="77777777" w:rsidR="0056660F" w:rsidRPr="0056660F" w:rsidRDefault="0056660F" w:rsidP="0056660F">
      <w:r w:rsidRPr="0056660F">
        <w:rPr>
          <w:b/>
          <w:bCs/>
        </w:rPr>
        <w:t>Trunked Radio Network Sites</w:t>
      </w:r>
      <w:r w:rsidRPr="0056660F">
        <w:br/>
      </w:r>
      <w:r w:rsidRPr="0056660F">
        <w:rPr>
          <w:i/>
          <w:iCs/>
        </w:rPr>
        <w:t>Critical for Operations and Field teams</w:t>
      </w:r>
    </w:p>
    <w:p w14:paraId="190CC4F1" w14:textId="77777777" w:rsidR="0056660F" w:rsidRPr="0056660F" w:rsidRDefault="0056660F" w:rsidP="0056660F">
      <w:r w:rsidRPr="0056660F">
        <w:rPr>
          <w:b/>
          <w:bCs/>
        </w:rPr>
        <w:t>SCADA: Monitor &amp; Control Power Supply</w:t>
      </w:r>
      <w:r w:rsidRPr="0056660F">
        <w:br/>
      </w:r>
      <w:r w:rsidRPr="0056660F">
        <w:rPr>
          <w:i/>
          <w:iCs/>
        </w:rPr>
        <w:t>Real-time support for Operations and Engineering teams</w:t>
      </w:r>
    </w:p>
    <w:p w14:paraId="19EBFE83" w14:textId="77777777" w:rsidR="0056660F" w:rsidRPr="0056660F" w:rsidRDefault="0056660F" w:rsidP="0056660F">
      <w:r w:rsidRPr="0056660F">
        <w:pict w14:anchorId="690A59E3">
          <v:rect id="_x0000_i1108" style="width:0;height:.75pt" o:hralign="center" o:hrstd="t" o:hr="t" fillcolor="#a0a0a0" stroked="f"/>
        </w:pict>
      </w:r>
    </w:p>
    <w:p w14:paraId="0D8F9A78" w14:textId="77777777" w:rsidR="0056660F" w:rsidRPr="0056660F" w:rsidRDefault="0056660F" w:rsidP="0056660F">
      <w:pPr>
        <w:rPr>
          <w:b/>
          <w:bCs/>
        </w:rPr>
      </w:pPr>
      <w:r w:rsidRPr="0056660F">
        <w:rPr>
          <w:b/>
          <w:bCs/>
        </w:rPr>
        <w:t>Slide 7: ICT’s Role in Prepaid Vending</w:t>
      </w:r>
    </w:p>
    <w:p w14:paraId="5925ADE2" w14:textId="77777777" w:rsidR="0056660F" w:rsidRPr="0056660F" w:rsidRDefault="0056660F" w:rsidP="0056660F">
      <w:pPr>
        <w:numPr>
          <w:ilvl w:val="0"/>
          <w:numId w:val="8"/>
        </w:numPr>
      </w:pPr>
      <w:r w:rsidRPr="0056660F">
        <w:rPr>
          <w:b/>
          <w:bCs/>
        </w:rPr>
        <w:t>Hourly Sales Tracking</w:t>
      </w:r>
      <w:r w:rsidRPr="0056660F">
        <w:t> – supports Finance and Revenue teams</w:t>
      </w:r>
    </w:p>
    <w:p w14:paraId="158C8B19" w14:textId="77777777" w:rsidR="0056660F" w:rsidRPr="0056660F" w:rsidRDefault="0056660F" w:rsidP="0056660F">
      <w:pPr>
        <w:numPr>
          <w:ilvl w:val="0"/>
          <w:numId w:val="8"/>
        </w:numPr>
      </w:pPr>
      <w:r w:rsidRPr="0056660F">
        <w:rPr>
          <w:b/>
          <w:bCs/>
        </w:rPr>
        <w:t>Token Processing</w:t>
      </w:r>
      <w:r w:rsidRPr="0056660F">
        <w:t> – enables Customer Service and Field operations</w:t>
      </w:r>
    </w:p>
    <w:p w14:paraId="4BC1094F" w14:textId="77777777" w:rsidR="0056660F" w:rsidRPr="0056660F" w:rsidRDefault="0056660F" w:rsidP="0056660F">
      <w:pPr>
        <w:numPr>
          <w:ilvl w:val="0"/>
          <w:numId w:val="8"/>
        </w:numPr>
      </w:pPr>
      <w:r w:rsidRPr="0056660F">
        <w:rPr>
          <w:b/>
          <w:bCs/>
        </w:rPr>
        <w:t>Daily Transaction Monitoring</w:t>
      </w:r>
      <w:r w:rsidRPr="0056660F">
        <w:t> – aids Management and Audit teams</w:t>
      </w:r>
    </w:p>
    <w:p w14:paraId="478F03A0" w14:textId="77777777" w:rsidR="0056660F" w:rsidRPr="0056660F" w:rsidRDefault="0056660F" w:rsidP="0056660F">
      <w:r w:rsidRPr="0056660F">
        <w:pict w14:anchorId="4D273E78">
          <v:rect id="_x0000_i1109" style="width:0;height:.75pt" o:hralign="center" o:hrstd="t" o:hr="t" fillcolor="#a0a0a0" stroked="f"/>
        </w:pict>
      </w:r>
    </w:p>
    <w:p w14:paraId="548AE87E" w14:textId="77777777" w:rsidR="0056660F" w:rsidRPr="0056660F" w:rsidRDefault="0056660F" w:rsidP="0056660F">
      <w:pPr>
        <w:rPr>
          <w:b/>
          <w:bCs/>
        </w:rPr>
      </w:pPr>
      <w:r w:rsidRPr="0056660F">
        <w:rPr>
          <w:b/>
          <w:bCs/>
        </w:rPr>
        <w:t>Slide 8: ICT’s Key Achievements for All Departments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8"/>
        <w:gridCol w:w="7822"/>
      </w:tblGrid>
      <w:tr w:rsidR="0056660F" w:rsidRPr="0056660F" w14:paraId="553373BB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005FBAB" w14:textId="77777777" w:rsidR="0056660F" w:rsidRPr="0056660F" w:rsidRDefault="0056660F" w:rsidP="0056660F">
            <w:r w:rsidRPr="0056660F">
              <w:lastRenderedPageBreak/>
              <w:t>Strategic Pillar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094BD6B" w14:textId="77777777" w:rsidR="0056660F" w:rsidRPr="0056660F" w:rsidRDefault="0056660F" w:rsidP="0056660F">
            <w:r w:rsidRPr="0056660F">
              <w:t>How It Helps Your Department</w:t>
            </w:r>
          </w:p>
        </w:tc>
      </w:tr>
      <w:tr w:rsidR="0056660F" w:rsidRPr="0056660F" w14:paraId="54F2E54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1EBC02D" w14:textId="77777777" w:rsidR="0056660F" w:rsidRPr="0056660F" w:rsidRDefault="0056660F" w:rsidP="0056660F">
            <w:r w:rsidRPr="0056660F">
              <w:rPr>
                <w:b/>
                <w:bCs/>
              </w:rPr>
              <w:t>Increasing Revenue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C383FC3" w14:textId="77777777" w:rsidR="0056660F" w:rsidRPr="0056660F" w:rsidRDefault="0056660F" w:rsidP="0056660F">
            <w:r w:rsidRPr="0056660F">
              <w:t>Fibre business growth (KSh 499M to 812M) supports Commercial and Finance teams</w:t>
            </w:r>
          </w:p>
        </w:tc>
      </w:tr>
      <w:tr w:rsidR="0056660F" w:rsidRPr="0056660F" w14:paraId="22FD5B9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5526236" w14:textId="77777777" w:rsidR="0056660F" w:rsidRPr="0056660F" w:rsidRDefault="0056660F" w:rsidP="0056660F">
            <w:r w:rsidRPr="0056660F">
              <w:rPr>
                <w:b/>
                <w:bCs/>
              </w:rPr>
              <w:t>Reducing Losses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48E5270" w14:textId="77777777" w:rsidR="0056660F" w:rsidRPr="0056660F" w:rsidRDefault="0056660F" w:rsidP="0056660F">
            <w:r w:rsidRPr="0056660F">
              <w:t>“War on Losses” tools assist Operations, Audit, and Revenue teams</w:t>
            </w:r>
          </w:p>
        </w:tc>
      </w:tr>
      <w:tr w:rsidR="0056660F" w:rsidRPr="0056660F" w14:paraId="5FD0047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CAFA5F1" w14:textId="77777777" w:rsidR="0056660F" w:rsidRPr="0056660F" w:rsidRDefault="0056660F" w:rsidP="0056660F">
            <w:r w:rsidRPr="0056660F">
              <w:rPr>
                <w:b/>
                <w:bCs/>
              </w:rPr>
              <w:t>Improving Operational Efficiency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97DF295" w14:textId="77777777" w:rsidR="0056660F" w:rsidRPr="0056660F" w:rsidRDefault="0056660F" w:rsidP="0056660F">
            <w:r w:rsidRPr="0056660F">
              <w:t>System redundancies help all users; biometric tool supported HR audit</w:t>
            </w:r>
          </w:p>
        </w:tc>
      </w:tr>
      <w:tr w:rsidR="0056660F" w:rsidRPr="0056660F" w14:paraId="4FDDFEB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A48F864" w14:textId="77777777" w:rsidR="0056660F" w:rsidRPr="0056660F" w:rsidRDefault="0056660F" w:rsidP="0056660F">
            <w:r w:rsidRPr="0056660F">
              <w:rPr>
                <w:b/>
                <w:bCs/>
              </w:rPr>
              <w:t>Enhancing Revenue Collection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C6DEB05" w14:textId="77777777" w:rsidR="0056660F" w:rsidRPr="0056660F" w:rsidRDefault="0056660F" w:rsidP="0056660F">
            <w:r w:rsidRPr="0056660F">
              <w:t>SMS notifications and GIS tools aid Revenue and Field teams</w:t>
            </w:r>
          </w:p>
        </w:tc>
      </w:tr>
      <w:tr w:rsidR="0056660F" w:rsidRPr="0056660F" w14:paraId="2D63B74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281EC3B" w14:textId="77777777" w:rsidR="0056660F" w:rsidRPr="0056660F" w:rsidRDefault="0056660F" w:rsidP="0056660F">
            <w:r w:rsidRPr="0056660F">
              <w:rPr>
                <w:b/>
                <w:bCs/>
              </w:rPr>
              <w:t>Improving Customer Experience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D5051ED" w14:textId="77777777" w:rsidR="0056660F" w:rsidRPr="0056660F" w:rsidRDefault="0056660F" w:rsidP="0056660F">
            <w:r w:rsidRPr="0056660F">
              <w:t>MyPower app &amp; *977# USSD support Customer Service and Operations teams</w:t>
            </w:r>
          </w:p>
        </w:tc>
      </w:tr>
    </w:tbl>
    <w:p w14:paraId="657C0CBE" w14:textId="77777777" w:rsidR="0056660F" w:rsidRPr="0056660F" w:rsidRDefault="0056660F" w:rsidP="0056660F">
      <w:r w:rsidRPr="0056660F">
        <w:pict w14:anchorId="759455BC">
          <v:rect id="_x0000_i1110" style="width:0;height:.75pt" o:hralign="center" o:hrstd="t" o:hr="t" fillcolor="#a0a0a0" stroked="f"/>
        </w:pict>
      </w:r>
    </w:p>
    <w:p w14:paraId="6301B3F5" w14:textId="77777777" w:rsidR="0056660F" w:rsidRPr="0056660F" w:rsidRDefault="0056660F" w:rsidP="0056660F">
      <w:pPr>
        <w:rPr>
          <w:b/>
          <w:bCs/>
        </w:rPr>
      </w:pPr>
      <w:r w:rsidRPr="0056660F">
        <w:rPr>
          <w:b/>
          <w:bCs/>
        </w:rPr>
        <w:t>Slide 9: Current ICT Challenges Affecting All Departments</w:t>
      </w:r>
    </w:p>
    <w:p w14:paraId="53619D29" w14:textId="77777777" w:rsidR="0056660F" w:rsidRPr="0056660F" w:rsidRDefault="0056660F" w:rsidP="0056660F">
      <w:r w:rsidRPr="0056660F">
        <w:rPr>
          <w:b/>
          <w:bCs/>
        </w:rPr>
        <w:t>Challenge 1: Ageing ICT Systems &amp; Infrastructure</w:t>
      </w:r>
      <w:r w:rsidRPr="0056660F">
        <w:br/>
      </w:r>
      <w:r w:rsidRPr="0056660F">
        <w:rPr>
          <w:i/>
          <w:iCs/>
        </w:rPr>
        <w:t>Examples of old systems:</w:t>
      </w:r>
    </w:p>
    <w:p w14:paraId="62D721F5" w14:textId="77777777" w:rsidR="0056660F" w:rsidRPr="0056660F" w:rsidRDefault="0056660F" w:rsidP="0056660F">
      <w:pPr>
        <w:numPr>
          <w:ilvl w:val="0"/>
          <w:numId w:val="9"/>
        </w:numPr>
      </w:pPr>
      <w:r w:rsidRPr="0056660F">
        <w:t>SAP ERP (9 years since last upgrade)</w:t>
      </w:r>
    </w:p>
    <w:p w14:paraId="723E9BB4" w14:textId="77777777" w:rsidR="0056660F" w:rsidRPr="0056660F" w:rsidRDefault="0056660F" w:rsidP="0056660F">
      <w:pPr>
        <w:numPr>
          <w:ilvl w:val="0"/>
          <w:numId w:val="9"/>
        </w:numPr>
      </w:pPr>
      <w:r w:rsidRPr="0056660F">
        <w:t>Itron Prepaid System (7 years)</w:t>
      </w:r>
    </w:p>
    <w:p w14:paraId="66E83137" w14:textId="77777777" w:rsidR="0056660F" w:rsidRPr="0056660F" w:rsidRDefault="0056660F" w:rsidP="0056660F">
      <w:pPr>
        <w:numPr>
          <w:ilvl w:val="0"/>
          <w:numId w:val="9"/>
        </w:numPr>
      </w:pPr>
      <w:r w:rsidRPr="0056660F">
        <w:t>VHF Radio Network (5+ years)</w:t>
      </w:r>
    </w:p>
    <w:p w14:paraId="74B4E950" w14:textId="77777777" w:rsidR="0056660F" w:rsidRPr="0056660F" w:rsidRDefault="0056660F" w:rsidP="0056660F">
      <w:r w:rsidRPr="0056660F">
        <w:rPr>
          <w:i/>
          <w:iCs/>
        </w:rPr>
        <w:t>Impact: Slower performance, more downtime for all departments</w:t>
      </w:r>
    </w:p>
    <w:p w14:paraId="5B679633" w14:textId="77777777" w:rsidR="0056660F" w:rsidRPr="0056660F" w:rsidRDefault="0056660F" w:rsidP="0056660F">
      <w:r w:rsidRPr="0056660F">
        <w:rPr>
          <w:b/>
          <w:bCs/>
        </w:rPr>
        <w:t>Challenge 2: Staff Shortage in ICT</w:t>
      </w:r>
    </w:p>
    <w:p w14:paraId="2FFA1159" w14:textId="77777777" w:rsidR="0056660F" w:rsidRPr="0056660F" w:rsidRDefault="0056660F" w:rsidP="0056660F">
      <w:pPr>
        <w:numPr>
          <w:ilvl w:val="0"/>
          <w:numId w:val="10"/>
        </w:numPr>
      </w:pPr>
      <w:r w:rsidRPr="0056660F">
        <w:t>Net loss of 63 ICT staff since 2019</w:t>
      </w:r>
    </w:p>
    <w:p w14:paraId="27784F9C" w14:textId="77777777" w:rsidR="0056660F" w:rsidRPr="0056660F" w:rsidRDefault="0056660F" w:rsidP="0056660F">
      <w:pPr>
        <w:numPr>
          <w:ilvl w:val="0"/>
          <w:numId w:val="10"/>
        </w:numPr>
      </w:pPr>
      <w:r w:rsidRPr="0056660F">
        <w:t>Gaps in: Oracle DB, System Development, System Administration, Info Security, SCADA</w:t>
      </w:r>
    </w:p>
    <w:p w14:paraId="4D92EA10" w14:textId="77777777" w:rsidR="0056660F" w:rsidRPr="0056660F" w:rsidRDefault="0056660F" w:rsidP="0056660F">
      <w:r w:rsidRPr="0056660F">
        <w:rPr>
          <w:i/>
          <w:iCs/>
        </w:rPr>
        <w:t>Impact: Slower support, delayed projects for all departments</w:t>
      </w:r>
    </w:p>
    <w:p w14:paraId="182A5237" w14:textId="77777777" w:rsidR="0056660F" w:rsidRPr="0056660F" w:rsidRDefault="0056660F" w:rsidP="0056660F">
      <w:r w:rsidRPr="0056660F">
        <w:pict w14:anchorId="56AA0CD3">
          <v:rect id="_x0000_i1111" style="width:0;height:.75pt" o:hralign="center" o:hrstd="t" o:hr="t" fillcolor="#a0a0a0" stroked="f"/>
        </w:pict>
      </w:r>
    </w:p>
    <w:p w14:paraId="2AA0B8C3" w14:textId="77777777" w:rsidR="0056660F" w:rsidRPr="0056660F" w:rsidRDefault="0056660F" w:rsidP="0056660F">
      <w:pPr>
        <w:rPr>
          <w:b/>
          <w:bCs/>
        </w:rPr>
      </w:pPr>
      <w:r w:rsidRPr="0056660F">
        <w:rPr>
          <w:b/>
          <w:bCs/>
        </w:rPr>
        <w:lastRenderedPageBreak/>
        <w:t>Slide 10: ICT Strategy – Our Way Forward</w:t>
      </w:r>
    </w:p>
    <w:p w14:paraId="72DCCDD4" w14:textId="77777777" w:rsidR="0056660F" w:rsidRPr="0056660F" w:rsidRDefault="0056660F" w:rsidP="0056660F">
      <w:r w:rsidRPr="0056660F">
        <w:rPr>
          <w:b/>
          <w:bCs/>
        </w:rPr>
        <w:t>Strategic Initiatives:</w:t>
      </w:r>
    </w:p>
    <w:p w14:paraId="1BD138AD" w14:textId="77777777" w:rsidR="0056660F" w:rsidRPr="0056660F" w:rsidRDefault="0056660F" w:rsidP="0056660F">
      <w:pPr>
        <w:numPr>
          <w:ilvl w:val="0"/>
          <w:numId w:val="11"/>
        </w:numPr>
      </w:pPr>
      <w:r w:rsidRPr="0056660F">
        <w:rPr>
          <w:b/>
          <w:bCs/>
        </w:rPr>
        <w:t>Build Enterprise Architecture</w:t>
      </w:r>
      <w:r w:rsidRPr="0056660F">
        <w:t> – to better support all departments</w:t>
      </w:r>
    </w:p>
    <w:p w14:paraId="447805A9" w14:textId="77777777" w:rsidR="0056660F" w:rsidRPr="0056660F" w:rsidRDefault="0056660F" w:rsidP="0056660F">
      <w:pPr>
        <w:numPr>
          <w:ilvl w:val="0"/>
          <w:numId w:val="11"/>
        </w:numPr>
      </w:pPr>
      <w:r w:rsidRPr="0056660F">
        <w:rPr>
          <w:b/>
          <w:bCs/>
        </w:rPr>
        <w:t>Rejuvenate ICT Systems &amp; Infrastructure</w:t>
      </w:r>
      <w:r w:rsidRPr="0056660F">
        <w:t> – for better performance</w:t>
      </w:r>
    </w:p>
    <w:p w14:paraId="4B7E02CE" w14:textId="77777777" w:rsidR="0056660F" w:rsidRPr="0056660F" w:rsidRDefault="0056660F" w:rsidP="0056660F">
      <w:pPr>
        <w:numPr>
          <w:ilvl w:val="0"/>
          <w:numId w:val="11"/>
        </w:numPr>
      </w:pPr>
      <w:r w:rsidRPr="0056660F">
        <w:rPr>
          <w:b/>
          <w:bCs/>
        </w:rPr>
        <w:t>Improve Organisation Self-Reliance</w:t>
      </w:r>
      <w:r w:rsidRPr="0056660F">
        <w:t> – through training and certification</w:t>
      </w:r>
    </w:p>
    <w:p w14:paraId="3C3E6D95" w14:textId="77777777" w:rsidR="0056660F" w:rsidRPr="0056660F" w:rsidRDefault="0056660F" w:rsidP="0056660F">
      <w:pPr>
        <w:numPr>
          <w:ilvl w:val="0"/>
          <w:numId w:val="11"/>
        </w:numPr>
      </w:pPr>
      <w:r w:rsidRPr="0056660F">
        <w:rPr>
          <w:b/>
          <w:bCs/>
        </w:rPr>
        <w:t>Build Business Intelligence &amp; Data Analytics</w:t>
      </w:r>
      <w:r w:rsidRPr="0056660F">
        <w:t> – for smarter decisions</w:t>
      </w:r>
    </w:p>
    <w:p w14:paraId="41FEB150" w14:textId="77777777" w:rsidR="0056660F" w:rsidRPr="0056660F" w:rsidRDefault="0056660F" w:rsidP="0056660F">
      <w:pPr>
        <w:numPr>
          <w:ilvl w:val="0"/>
          <w:numId w:val="11"/>
        </w:numPr>
      </w:pPr>
      <w:r w:rsidRPr="0056660F">
        <w:rPr>
          <w:b/>
          <w:bCs/>
        </w:rPr>
        <w:t>Focus on Customer Needs</w:t>
      </w:r>
      <w:r w:rsidRPr="0056660F">
        <w:t> – internal and external</w:t>
      </w:r>
    </w:p>
    <w:p w14:paraId="62E52F24" w14:textId="77777777" w:rsidR="0056660F" w:rsidRPr="0056660F" w:rsidRDefault="0056660F" w:rsidP="0056660F">
      <w:r w:rsidRPr="0056660F">
        <w:pict w14:anchorId="54BADA7C">
          <v:rect id="_x0000_i1112" style="width:0;height:.75pt" o:hralign="center" o:hrstd="t" o:hr="t" fillcolor="#a0a0a0" stroked="f"/>
        </w:pict>
      </w:r>
    </w:p>
    <w:p w14:paraId="0D4E5332" w14:textId="77777777" w:rsidR="0056660F" w:rsidRPr="0056660F" w:rsidRDefault="0056660F" w:rsidP="0056660F">
      <w:pPr>
        <w:rPr>
          <w:b/>
          <w:bCs/>
        </w:rPr>
      </w:pPr>
      <w:r w:rsidRPr="0056660F">
        <w:rPr>
          <w:b/>
          <w:bCs/>
        </w:rPr>
        <w:t>Slide 11: Upcoming Flagship Projects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11"/>
        <w:gridCol w:w="3551"/>
        <w:gridCol w:w="1618"/>
      </w:tblGrid>
      <w:tr w:rsidR="0056660F" w:rsidRPr="0056660F" w14:paraId="2BC909D4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0DA53D9" w14:textId="77777777" w:rsidR="0056660F" w:rsidRPr="0056660F" w:rsidRDefault="0056660F" w:rsidP="0056660F">
            <w:r w:rsidRPr="0056660F">
              <w:t>Project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2CF6587" w14:textId="77777777" w:rsidR="0056660F" w:rsidRPr="0056660F" w:rsidRDefault="0056660F" w:rsidP="0056660F">
            <w:r w:rsidRPr="0056660F">
              <w:t>Departments Involved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976C0A4" w14:textId="77777777" w:rsidR="0056660F" w:rsidRPr="0056660F" w:rsidRDefault="0056660F" w:rsidP="0056660F">
            <w:r w:rsidRPr="0056660F">
              <w:t>Target Date</w:t>
            </w:r>
          </w:p>
        </w:tc>
      </w:tr>
      <w:tr w:rsidR="0056660F" w:rsidRPr="0056660F" w14:paraId="6F48D3C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A8AD0F9" w14:textId="77777777" w:rsidR="0056660F" w:rsidRPr="0056660F" w:rsidRDefault="0056660F" w:rsidP="0056660F">
            <w:r w:rsidRPr="0056660F">
              <w:t>Enterprise Architecture &amp; Business Process Re-engineering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A7FBAD3" w14:textId="77777777" w:rsidR="0056660F" w:rsidRPr="0056660F" w:rsidRDefault="0056660F" w:rsidP="0056660F">
            <w:r w:rsidRPr="0056660F">
              <w:t>All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12EE661" w14:textId="77777777" w:rsidR="0056660F" w:rsidRPr="0056660F" w:rsidRDefault="0056660F" w:rsidP="0056660F">
            <w:r w:rsidRPr="0056660F">
              <w:t>Apr 2024</w:t>
            </w:r>
          </w:p>
        </w:tc>
      </w:tr>
      <w:tr w:rsidR="0056660F" w:rsidRPr="0056660F" w14:paraId="2EFDA4A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7F17081" w14:textId="77777777" w:rsidR="0056660F" w:rsidRPr="0056660F" w:rsidRDefault="0056660F" w:rsidP="0056660F">
            <w:r w:rsidRPr="0056660F">
              <w:t>Prepaid System Upgrade (TID)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475DE67" w14:textId="77777777" w:rsidR="0056660F" w:rsidRPr="0056660F" w:rsidRDefault="0056660F" w:rsidP="0056660F">
            <w:r w:rsidRPr="0056660F">
              <w:t>Customer Service, Revenue, IT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8E1F195" w14:textId="77777777" w:rsidR="0056660F" w:rsidRPr="0056660F" w:rsidRDefault="0056660F" w:rsidP="0056660F">
            <w:r w:rsidRPr="0056660F">
              <w:t>Nov 2024</w:t>
            </w:r>
          </w:p>
        </w:tc>
      </w:tr>
      <w:tr w:rsidR="0056660F" w:rsidRPr="0056660F" w14:paraId="7779073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3A1F44E" w14:textId="77777777" w:rsidR="0056660F" w:rsidRPr="0056660F" w:rsidRDefault="0056660F" w:rsidP="0056660F">
            <w:r w:rsidRPr="0056660F">
              <w:t>Revenue Diversification (Fibre expansion)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7262E2E" w14:textId="77777777" w:rsidR="0056660F" w:rsidRPr="0056660F" w:rsidRDefault="0056660F" w:rsidP="0056660F">
            <w:r w:rsidRPr="0056660F">
              <w:t>Commercial, Finance, IT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EC64605" w14:textId="77777777" w:rsidR="0056660F" w:rsidRPr="0056660F" w:rsidRDefault="0056660F" w:rsidP="0056660F">
            <w:r w:rsidRPr="0056660F">
              <w:t>Ongoing</w:t>
            </w:r>
          </w:p>
        </w:tc>
      </w:tr>
      <w:tr w:rsidR="0056660F" w:rsidRPr="0056660F" w14:paraId="3D75FA8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9164A7A" w14:textId="77777777" w:rsidR="0056660F" w:rsidRPr="0056660F" w:rsidRDefault="0056660F" w:rsidP="0056660F">
            <w:r w:rsidRPr="0056660F">
              <w:t>Improve System Availability &amp; Performance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7341C6F" w14:textId="77777777" w:rsidR="0056660F" w:rsidRPr="0056660F" w:rsidRDefault="0056660F" w:rsidP="0056660F">
            <w:r w:rsidRPr="0056660F">
              <w:t>All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533C0BD" w14:textId="77777777" w:rsidR="0056660F" w:rsidRPr="0056660F" w:rsidRDefault="0056660F" w:rsidP="0056660F">
            <w:r w:rsidRPr="0056660F">
              <w:t>Ongoing</w:t>
            </w:r>
          </w:p>
        </w:tc>
      </w:tr>
      <w:tr w:rsidR="0056660F" w:rsidRPr="0056660F" w14:paraId="673F353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21843FC" w14:textId="77777777" w:rsidR="0056660F" w:rsidRPr="0056660F" w:rsidRDefault="0056660F" w:rsidP="0056660F">
            <w:r w:rsidRPr="0056660F">
              <w:t>SCADA System Expansion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7F516EE" w14:textId="77777777" w:rsidR="0056660F" w:rsidRPr="0056660F" w:rsidRDefault="0056660F" w:rsidP="0056660F">
            <w:r w:rsidRPr="0056660F">
              <w:t>Operations, Engineering, IT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07D7006" w14:textId="77777777" w:rsidR="0056660F" w:rsidRPr="0056660F" w:rsidRDefault="0056660F" w:rsidP="0056660F">
            <w:r w:rsidRPr="0056660F">
              <w:t>2024</w:t>
            </w:r>
          </w:p>
        </w:tc>
      </w:tr>
    </w:tbl>
    <w:p w14:paraId="7EE8C702" w14:textId="77777777" w:rsidR="0056660F" w:rsidRPr="0056660F" w:rsidRDefault="0056660F" w:rsidP="0056660F">
      <w:r w:rsidRPr="0056660F">
        <w:pict w14:anchorId="1F5CAD1A">
          <v:rect id="_x0000_i1113" style="width:0;height:.75pt" o:hralign="center" o:hrstd="t" o:hr="t" fillcolor="#a0a0a0" stroked="f"/>
        </w:pict>
      </w:r>
    </w:p>
    <w:p w14:paraId="43278918" w14:textId="77777777" w:rsidR="0056660F" w:rsidRPr="0056660F" w:rsidRDefault="0056660F" w:rsidP="0056660F">
      <w:pPr>
        <w:rPr>
          <w:b/>
          <w:bCs/>
        </w:rPr>
      </w:pPr>
      <w:r w:rsidRPr="0056660F">
        <w:rPr>
          <w:b/>
          <w:bCs/>
        </w:rPr>
        <w:t>Slide 12: How We Plan to Address Challenges</w:t>
      </w:r>
    </w:p>
    <w:p w14:paraId="5EC330D0" w14:textId="77777777" w:rsidR="0056660F" w:rsidRPr="0056660F" w:rsidRDefault="0056660F" w:rsidP="0056660F">
      <w:r w:rsidRPr="0056660F">
        <w:rPr>
          <w:b/>
          <w:bCs/>
        </w:rPr>
        <w:t>For Ageing Systems:</w:t>
      </w:r>
    </w:p>
    <w:p w14:paraId="01348644" w14:textId="77777777" w:rsidR="0056660F" w:rsidRPr="0056660F" w:rsidRDefault="0056660F" w:rsidP="0056660F">
      <w:pPr>
        <w:numPr>
          <w:ilvl w:val="0"/>
          <w:numId w:val="12"/>
        </w:numPr>
      </w:pPr>
      <w:r w:rsidRPr="0056660F">
        <w:t>Review existing systems</w:t>
      </w:r>
    </w:p>
    <w:p w14:paraId="570F84FE" w14:textId="77777777" w:rsidR="0056660F" w:rsidRPr="0056660F" w:rsidRDefault="0056660F" w:rsidP="0056660F">
      <w:pPr>
        <w:numPr>
          <w:ilvl w:val="0"/>
          <w:numId w:val="12"/>
        </w:numPr>
      </w:pPr>
      <w:r w:rsidRPr="0056660F">
        <w:t>Develop new Enterprise Architecture</w:t>
      </w:r>
    </w:p>
    <w:p w14:paraId="096DD726" w14:textId="77777777" w:rsidR="0056660F" w:rsidRPr="0056660F" w:rsidRDefault="0056660F" w:rsidP="0056660F">
      <w:pPr>
        <w:numPr>
          <w:ilvl w:val="0"/>
          <w:numId w:val="12"/>
        </w:numPr>
      </w:pPr>
      <w:r w:rsidRPr="0056660F">
        <w:lastRenderedPageBreak/>
        <w:t>Upgrade or replace old systems</w:t>
      </w:r>
    </w:p>
    <w:p w14:paraId="55E387B3" w14:textId="77777777" w:rsidR="0056660F" w:rsidRPr="0056660F" w:rsidRDefault="0056660F" w:rsidP="0056660F">
      <w:r w:rsidRPr="0056660F">
        <w:rPr>
          <w:b/>
          <w:bCs/>
        </w:rPr>
        <w:t>For Staff Shortage:</w:t>
      </w:r>
    </w:p>
    <w:p w14:paraId="14D9AF07" w14:textId="77777777" w:rsidR="0056660F" w:rsidRPr="0056660F" w:rsidRDefault="0056660F" w:rsidP="0056660F">
      <w:pPr>
        <w:numPr>
          <w:ilvl w:val="0"/>
          <w:numId w:val="13"/>
        </w:numPr>
      </w:pPr>
      <w:r w:rsidRPr="0056660F">
        <w:t>Outsourcing recruitment</w:t>
      </w:r>
    </w:p>
    <w:p w14:paraId="7E1C6094" w14:textId="77777777" w:rsidR="0056660F" w:rsidRPr="0056660F" w:rsidRDefault="0056660F" w:rsidP="0056660F">
      <w:pPr>
        <w:numPr>
          <w:ilvl w:val="0"/>
          <w:numId w:val="13"/>
        </w:numPr>
      </w:pPr>
      <w:r w:rsidRPr="0056660F">
        <w:t>More budget for ICT training</w:t>
      </w:r>
    </w:p>
    <w:p w14:paraId="21B20115" w14:textId="77777777" w:rsidR="0056660F" w:rsidRPr="0056660F" w:rsidRDefault="0056660F" w:rsidP="0056660F">
      <w:pPr>
        <w:numPr>
          <w:ilvl w:val="0"/>
          <w:numId w:val="13"/>
        </w:numPr>
      </w:pPr>
      <w:r w:rsidRPr="0056660F">
        <w:t>Review remuneration to retain talent</w:t>
      </w:r>
    </w:p>
    <w:p w14:paraId="44E04B16" w14:textId="77777777" w:rsidR="0056660F" w:rsidRPr="0056660F" w:rsidRDefault="0056660F" w:rsidP="0056660F">
      <w:r w:rsidRPr="0056660F">
        <w:pict w14:anchorId="4169810F">
          <v:rect id="_x0000_i1114" style="width:0;height:.75pt" o:hralign="center" o:hrstd="t" o:hr="t" fillcolor="#a0a0a0" stroked="f"/>
        </w:pict>
      </w:r>
    </w:p>
    <w:p w14:paraId="6BAD5744" w14:textId="77777777" w:rsidR="0056660F" w:rsidRPr="0056660F" w:rsidRDefault="0056660F" w:rsidP="0056660F">
      <w:pPr>
        <w:rPr>
          <w:b/>
          <w:bCs/>
        </w:rPr>
      </w:pPr>
      <w:r w:rsidRPr="0056660F">
        <w:rPr>
          <w:b/>
          <w:bCs/>
        </w:rPr>
        <w:t>Slide 13: Areas Where We Need Your Support</w:t>
      </w:r>
    </w:p>
    <w:p w14:paraId="73F9C875" w14:textId="77777777" w:rsidR="0056660F" w:rsidRPr="0056660F" w:rsidRDefault="0056660F" w:rsidP="0056660F">
      <w:r w:rsidRPr="0056660F">
        <w:rPr>
          <w:b/>
          <w:bCs/>
        </w:rPr>
        <w:t>From All Departments:</w:t>
      </w:r>
    </w:p>
    <w:p w14:paraId="508C1AFA" w14:textId="77777777" w:rsidR="0056660F" w:rsidRPr="0056660F" w:rsidRDefault="0056660F" w:rsidP="0056660F">
      <w:pPr>
        <w:numPr>
          <w:ilvl w:val="0"/>
          <w:numId w:val="14"/>
        </w:numPr>
      </w:pPr>
      <w:r w:rsidRPr="0056660F">
        <w:t>Timely feedback on ICT services</w:t>
      </w:r>
    </w:p>
    <w:p w14:paraId="29F3C702" w14:textId="77777777" w:rsidR="0056660F" w:rsidRPr="0056660F" w:rsidRDefault="0056660F" w:rsidP="0056660F">
      <w:pPr>
        <w:numPr>
          <w:ilvl w:val="0"/>
          <w:numId w:val="14"/>
        </w:numPr>
      </w:pPr>
      <w:r w:rsidRPr="0056660F">
        <w:t>Participation in user testing and training</w:t>
      </w:r>
    </w:p>
    <w:p w14:paraId="08265792" w14:textId="77777777" w:rsidR="0056660F" w:rsidRPr="0056660F" w:rsidRDefault="0056660F" w:rsidP="0056660F">
      <w:pPr>
        <w:numPr>
          <w:ilvl w:val="0"/>
          <w:numId w:val="14"/>
        </w:numPr>
      </w:pPr>
      <w:r w:rsidRPr="0056660F">
        <w:t>Adherence to ICT policies and security guidelines</w:t>
      </w:r>
    </w:p>
    <w:p w14:paraId="41FA2639" w14:textId="77777777" w:rsidR="0056660F" w:rsidRPr="0056660F" w:rsidRDefault="0056660F" w:rsidP="0056660F">
      <w:r w:rsidRPr="0056660F">
        <w:rPr>
          <w:b/>
          <w:bCs/>
        </w:rPr>
        <w:t>From Management:</w:t>
      </w:r>
    </w:p>
    <w:p w14:paraId="34993CAA" w14:textId="77777777" w:rsidR="0056660F" w:rsidRPr="0056660F" w:rsidRDefault="0056660F" w:rsidP="0056660F">
      <w:pPr>
        <w:numPr>
          <w:ilvl w:val="0"/>
          <w:numId w:val="15"/>
        </w:numPr>
      </w:pPr>
      <w:r w:rsidRPr="0056660F">
        <w:t>Budget approval for upgrades</w:t>
      </w:r>
    </w:p>
    <w:p w14:paraId="75B90512" w14:textId="77777777" w:rsidR="0056660F" w:rsidRPr="0056660F" w:rsidRDefault="0056660F" w:rsidP="0056660F">
      <w:pPr>
        <w:numPr>
          <w:ilvl w:val="0"/>
          <w:numId w:val="15"/>
        </w:numPr>
      </w:pPr>
      <w:r w:rsidRPr="0056660F">
        <w:t>Support for ICT staff recruitment</w:t>
      </w:r>
    </w:p>
    <w:p w14:paraId="56047009" w14:textId="77777777" w:rsidR="0056660F" w:rsidRPr="0056660F" w:rsidRDefault="0056660F" w:rsidP="0056660F">
      <w:pPr>
        <w:numPr>
          <w:ilvl w:val="0"/>
          <w:numId w:val="15"/>
        </w:numPr>
      </w:pPr>
      <w:r w:rsidRPr="0056660F">
        <w:t>Strong governance and collaboration</w:t>
      </w:r>
    </w:p>
    <w:p w14:paraId="034AE3B6" w14:textId="77777777" w:rsidR="0056660F" w:rsidRPr="0056660F" w:rsidRDefault="0056660F" w:rsidP="0056660F">
      <w:r w:rsidRPr="0056660F">
        <w:pict w14:anchorId="0788E249">
          <v:rect id="_x0000_i1115" style="width:0;height:.75pt" o:hralign="center" o:hrstd="t" o:hr="t" fillcolor="#a0a0a0" stroked="f"/>
        </w:pict>
      </w:r>
    </w:p>
    <w:p w14:paraId="6B0E79CF" w14:textId="77777777" w:rsidR="0056660F" w:rsidRPr="0056660F" w:rsidRDefault="0056660F" w:rsidP="0056660F">
      <w:pPr>
        <w:rPr>
          <w:b/>
          <w:bCs/>
        </w:rPr>
      </w:pPr>
      <w:r w:rsidRPr="0056660F">
        <w:rPr>
          <w:b/>
          <w:bCs/>
        </w:rPr>
        <w:t>Slide 14: Working Together for a Digital KPLC</w:t>
      </w:r>
    </w:p>
    <w:p w14:paraId="2563D8FD" w14:textId="77777777" w:rsidR="0056660F" w:rsidRPr="0056660F" w:rsidRDefault="0056660F" w:rsidP="0056660F">
      <w:r w:rsidRPr="0056660F">
        <w:rPr>
          <w:b/>
          <w:bCs/>
        </w:rPr>
        <w:t>ICT’s Commitment:</w:t>
      </w:r>
    </w:p>
    <w:p w14:paraId="028823C7" w14:textId="77777777" w:rsidR="0056660F" w:rsidRPr="0056660F" w:rsidRDefault="0056660F" w:rsidP="0056660F">
      <w:pPr>
        <w:numPr>
          <w:ilvl w:val="0"/>
          <w:numId w:val="16"/>
        </w:numPr>
      </w:pPr>
      <w:r w:rsidRPr="0056660F">
        <w:t>To be a reliable partner to all departments</w:t>
      </w:r>
    </w:p>
    <w:p w14:paraId="3BD12FCF" w14:textId="77777777" w:rsidR="0056660F" w:rsidRPr="0056660F" w:rsidRDefault="0056660F" w:rsidP="0056660F">
      <w:pPr>
        <w:numPr>
          <w:ilvl w:val="0"/>
          <w:numId w:val="16"/>
        </w:numPr>
      </w:pPr>
      <w:r w:rsidRPr="0056660F">
        <w:t>To provide secure, efficient, and modern technology</w:t>
      </w:r>
    </w:p>
    <w:p w14:paraId="6323D99D" w14:textId="77777777" w:rsidR="0056660F" w:rsidRPr="0056660F" w:rsidRDefault="0056660F" w:rsidP="0056660F">
      <w:pPr>
        <w:numPr>
          <w:ilvl w:val="0"/>
          <w:numId w:val="16"/>
        </w:numPr>
      </w:pPr>
      <w:r w:rsidRPr="0056660F">
        <w:t>To support KPLC’s digital transformation journey</w:t>
      </w:r>
    </w:p>
    <w:p w14:paraId="71603C77" w14:textId="77777777" w:rsidR="0056660F" w:rsidRPr="0056660F" w:rsidRDefault="0056660F" w:rsidP="0056660F">
      <w:r w:rsidRPr="0056660F">
        <w:rPr>
          <w:b/>
          <w:bCs/>
        </w:rPr>
        <w:t>Your Role:</w:t>
      </w:r>
    </w:p>
    <w:p w14:paraId="13FC98AB" w14:textId="77777777" w:rsidR="0056660F" w:rsidRPr="0056660F" w:rsidRDefault="0056660F" w:rsidP="0056660F">
      <w:pPr>
        <w:numPr>
          <w:ilvl w:val="0"/>
          <w:numId w:val="17"/>
        </w:numPr>
      </w:pPr>
      <w:r w:rsidRPr="0056660F">
        <w:t>Use technology effectively</w:t>
      </w:r>
    </w:p>
    <w:p w14:paraId="5C79A047" w14:textId="77777777" w:rsidR="0056660F" w:rsidRPr="0056660F" w:rsidRDefault="0056660F" w:rsidP="0056660F">
      <w:pPr>
        <w:numPr>
          <w:ilvl w:val="0"/>
          <w:numId w:val="17"/>
        </w:numPr>
      </w:pPr>
      <w:r w:rsidRPr="0056660F">
        <w:t>Report issues early</w:t>
      </w:r>
    </w:p>
    <w:p w14:paraId="41069A8F" w14:textId="77777777" w:rsidR="0056660F" w:rsidRPr="0056660F" w:rsidRDefault="0056660F" w:rsidP="0056660F">
      <w:pPr>
        <w:numPr>
          <w:ilvl w:val="0"/>
          <w:numId w:val="17"/>
        </w:numPr>
      </w:pPr>
      <w:r w:rsidRPr="0056660F">
        <w:t>Embrace new tools and processes</w:t>
      </w:r>
    </w:p>
    <w:p w14:paraId="76E0B7A0" w14:textId="77777777" w:rsidR="001D5933" w:rsidRDefault="001D5933"/>
    <w:sectPr w:rsidR="001D59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05659"/>
    <w:multiLevelType w:val="multilevel"/>
    <w:tmpl w:val="DE366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72223F"/>
    <w:multiLevelType w:val="multilevel"/>
    <w:tmpl w:val="FC46B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854B66"/>
    <w:multiLevelType w:val="multilevel"/>
    <w:tmpl w:val="A8AE9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320AD9"/>
    <w:multiLevelType w:val="multilevel"/>
    <w:tmpl w:val="CB18D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4C7D04"/>
    <w:multiLevelType w:val="multilevel"/>
    <w:tmpl w:val="8C28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8B1257"/>
    <w:multiLevelType w:val="multilevel"/>
    <w:tmpl w:val="A26A6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1D75CF"/>
    <w:multiLevelType w:val="multilevel"/>
    <w:tmpl w:val="8DA80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345076"/>
    <w:multiLevelType w:val="multilevel"/>
    <w:tmpl w:val="21203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990352"/>
    <w:multiLevelType w:val="multilevel"/>
    <w:tmpl w:val="450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9A4222"/>
    <w:multiLevelType w:val="multilevel"/>
    <w:tmpl w:val="A05EA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A84EA9"/>
    <w:multiLevelType w:val="multilevel"/>
    <w:tmpl w:val="D78CB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FC0303"/>
    <w:multiLevelType w:val="multilevel"/>
    <w:tmpl w:val="5D54C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C156D2"/>
    <w:multiLevelType w:val="multilevel"/>
    <w:tmpl w:val="19E25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C66FBE"/>
    <w:multiLevelType w:val="multilevel"/>
    <w:tmpl w:val="1E46E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446A58"/>
    <w:multiLevelType w:val="multilevel"/>
    <w:tmpl w:val="E0C6B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FF65CC"/>
    <w:multiLevelType w:val="multilevel"/>
    <w:tmpl w:val="15EC7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4457AA"/>
    <w:multiLevelType w:val="multilevel"/>
    <w:tmpl w:val="BC56E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6737937">
    <w:abstractNumId w:val="12"/>
  </w:num>
  <w:num w:numId="2" w16cid:durableId="1555121314">
    <w:abstractNumId w:val="13"/>
  </w:num>
  <w:num w:numId="3" w16cid:durableId="91900315">
    <w:abstractNumId w:val="10"/>
  </w:num>
  <w:num w:numId="4" w16cid:durableId="885021085">
    <w:abstractNumId w:val="15"/>
  </w:num>
  <w:num w:numId="5" w16cid:durableId="957612729">
    <w:abstractNumId w:val="4"/>
  </w:num>
  <w:num w:numId="6" w16cid:durableId="232735705">
    <w:abstractNumId w:val="1"/>
  </w:num>
  <w:num w:numId="7" w16cid:durableId="1676377163">
    <w:abstractNumId w:val="7"/>
  </w:num>
  <w:num w:numId="8" w16cid:durableId="1603613091">
    <w:abstractNumId w:val="6"/>
  </w:num>
  <w:num w:numId="9" w16cid:durableId="1415054493">
    <w:abstractNumId w:val="3"/>
  </w:num>
  <w:num w:numId="10" w16cid:durableId="1721899309">
    <w:abstractNumId w:val="8"/>
  </w:num>
  <w:num w:numId="11" w16cid:durableId="955873486">
    <w:abstractNumId w:val="2"/>
  </w:num>
  <w:num w:numId="12" w16cid:durableId="34821233">
    <w:abstractNumId w:val="16"/>
  </w:num>
  <w:num w:numId="13" w16cid:durableId="1202481005">
    <w:abstractNumId w:val="5"/>
  </w:num>
  <w:num w:numId="14" w16cid:durableId="694500620">
    <w:abstractNumId w:val="0"/>
  </w:num>
  <w:num w:numId="15" w16cid:durableId="2089182957">
    <w:abstractNumId w:val="9"/>
  </w:num>
  <w:num w:numId="16" w16cid:durableId="1537962336">
    <w:abstractNumId w:val="14"/>
  </w:num>
  <w:num w:numId="17" w16cid:durableId="56225826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60F"/>
    <w:rsid w:val="001D5933"/>
    <w:rsid w:val="002B573B"/>
    <w:rsid w:val="002C7C5F"/>
    <w:rsid w:val="0056660F"/>
    <w:rsid w:val="00A1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AF7CD"/>
  <w15:chartTrackingRefBased/>
  <w15:docId w15:val="{681FD18F-D019-44B3-8B8E-3E1F265E7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66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66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66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66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66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66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66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66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66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66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66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66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66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66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66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66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66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66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66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66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66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66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66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66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66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66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66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66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66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790</Words>
  <Characters>4506</Characters>
  <Application>Microsoft Office Word</Application>
  <DocSecurity>0</DocSecurity>
  <Lines>37</Lines>
  <Paragraphs>10</Paragraphs>
  <ScaleCrop>false</ScaleCrop>
  <Company/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Chumbe Khayere</dc:creator>
  <cp:keywords/>
  <dc:description/>
  <cp:lastModifiedBy>Christopher Chumbe Khayere</cp:lastModifiedBy>
  <cp:revision>1</cp:revision>
  <dcterms:created xsi:type="dcterms:W3CDTF">2026-01-13T11:48:00Z</dcterms:created>
  <dcterms:modified xsi:type="dcterms:W3CDTF">2026-01-13T11:48:00Z</dcterms:modified>
</cp:coreProperties>
</file>